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1E64" w:rsidRPr="001A330D" w:rsidRDefault="006934D8" w:rsidP="00DC1101">
      <w:pPr>
        <w:spacing w:after="0"/>
        <w:rPr>
          <w:sz w:val="28"/>
          <w:szCs w:val="28"/>
        </w:rPr>
      </w:pPr>
      <w:r w:rsidRPr="001A330D">
        <w:rPr>
          <w:sz w:val="28"/>
          <w:szCs w:val="28"/>
        </w:rPr>
        <w:t xml:space="preserve">In this example you will learn how to calculate the mean, standard deviation, </w:t>
      </w:r>
      <w:proofErr w:type="gramStart"/>
      <w:r w:rsidRPr="001A330D">
        <w:rPr>
          <w:sz w:val="28"/>
          <w:szCs w:val="28"/>
        </w:rPr>
        <w:t>t</w:t>
      </w:r>
      <w:proofErr w:type="gramEnd"/>
      <w:r w:rsidRPr="001A330D">
        <w:rPr>
          <w:sz w:val="28"/>
          <w:szCs w:val="28"/>
        </w:rPr>
        <w:t xml:space="preserve">-test and add error bars on graphs using Excel 2010. </w:t>
      </w:r>
    </w:p>
    <w:p w:rsidR="006934D8" w:rsidRPr="001A330D" w:rsidRDefault="00DC1101">
      <w:pPr>
        <w:rPr>
          <w:sz w:val="24"/>
          <w:szCs w:val="24"/>
        </w:rPr>
      </w:pPr>
      <w:r w:rsidRPr="001A330D">
        <w:rPr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7EC01F93" wp14:editId="2B88547F">
            <wp:simplePos x="0" y="0"/>
            <wp:positionH relativeFrom="margin">
              <wp:posOffset>3348355</wp:posOffset>
            </wp:positionH>
            <wp:positionV relativeFrom="paragraph">
              <wp:posOffset>66040</wp:posOffset>
            </wp:positionV>
            <wp:extent cx="3010535" cy="2867025"/>
            <wp:effectExtent l="0" t="0" r="0" b="9525"/>
            <wp:wrapTight wrapText="bothSides">
              <wp:wrapPolygon edited="0">
                <wp:start x="0" y="0"/>
                <wp:lineTo x="0" y="21528"/>
                <wp:lineTo x="21459" y="21528"/>
                <wp:lineTo x="21459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826" r="49970" b="11037"/>
                    <a:stretch/>
                  </pic:blipFill>
                  <pic:spPr bwMode="auto">
                    <a:xfrm>
                      <a:off x="0" y="0"/>
                      <a:ext cx="3010535" cy="2867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34D8" w:rsidRPr="001A330D" w:rsidRDefault="001A330D" w:rsidP="001A330D">
      <w:pPr>
        <w:pStyle w:val="ListParagraph"/>
        <w:numPr>
          <w:ilvl w:val="0"/>
          <w:numId w:val="2"/>
        </w:numPr>
        <w:rPr>
          <w:b/>
          <w:sz w:val="24"/>
          <w:szCs w:val="24"/>
        </w:rPr>
      </w:pPr>
      <w:r w:rsidRPr="001A330D">
        <w:rPr>
          <w:b/>
          <w:sz w:val="24"/>
          <w:szCs w:val="24"/>
        </w:rPr>
        <w:t>E</w:t>
      </w:r>
      <w:r w:rsidR="006934D8" w:rsidRPr="001A330D">
        <w:rPr>
          <w:b/>
          <w:sz w:val="24"/>
          <w:szCs w:val="24"/>
        </w:rPr>
        <w:t>nter the data to the right on your spreadsheet</w:t>
      </w:r>
    </w:p>
    <w:p w:rsidR="006934D8" w:rsidRPr="001A330D" w:rsidRDefault="006934D8">
      <w:pPr>
        <w:rPr>
          <w:i/>
          <w:sz w:val="24"/>
          <w:szCs w:val="24"/>
        </w:rPr>
      </w:pPr>
      <w:r w:rsidRPr="001A330D">
        <w:rPr>
          <w:i/>
          <w:sz w:val="24"/>
          <w:szCs w:val="24"/>
        </w:rPr>
        <w:t>NOTE: Make sure you enter the data in the same cells shown.</w:t>
      </w:r>
    </w:p>
    <w:p w:rsidR="00685BE1" w:rsidRPr="001A330D" w:rsidRDefault="00685BE1" w:rsidP="001A330D">
      <w:pPr>
        <w:pStyle w:val="ListParagraph"/>
        <w:numPr>
          <w:ilvl w:val="0"/>
          <w:numId w:val="2"/>
        </w:numPr>
        <w:rPr>
          <w:b/>
          <w:sz w:val="24"/>
          <w:szCs w:val="24"/>
        </w:rPr>
      </w:pPr>
      <w:r w:rsidRPr="001A330D">
        <w:rPr>
          <w:b/>
          <w:sz w:val="24"/>
          <w:szCs w:val="24"/>
        </w:rPr>
        <w:t xml:space="preserve">Calculate the </w:t>
      </w:r>
      <w:r w:rsidRPr="001A330D">
        <w:rPr>
          <w:b/>
          <w:i/>
          <w:sz w:val="24"/>
          <w:szCs w:val="24"/>
          <w:u w:val="single"/>
        </w:rPr>
        <w:t>number of quantities</w:t>
      </w:r>
      <w:r w:rsidRPr="001A330D">
        <w:rPr>
          <w:b/>
          <w:sz w:val="24"/>
          <w:szCs w:val="24"/>
        </w:rPr>
        <w:t xml:space="preserve"> in each data range using the </w:t>
      </w:r>
      <w:r w:rsidRPr="001A330D">
        <w:rPr>
          <w:b/>
          <w:i/>
          <w:sz w:val="24"/>
          <w:szCs w:val="24"/>
        </w:rPr>
        <w:t>count</w:t>
      </w:r>
      <w:r w:rsidRPr="001A330D">
        <w:rPr>
          <w:b/>
          <w:sz w:val="24"/>
          <w:szCs w:val="24"/>
        </w:rPr>
        <w:t xml:space="preserve"> function.</w:t>
      </w:r>
    </w:p>
    <w:p w:rsidR="00685BE1" w:rsidRPr="001A330D" w:rsidRDefault="00685BE1" w:rsidP="00214999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1A330D">
        <w:rPr>
          <w:sz w:val="24"/>
          <w:szCs w:val="24"/>
        </w:rPr>
        <w:t>Select Cell B12</w:t>
      </w:r>
    </w:p>
    <w:p w:rsidR="00685BE1" w:rsidRPr="001A330D" w:rsidRDefault="00685BE1" w:rsidP="00214999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1A330D">
        <w:rPr>
          <w:sz w:val="24"/>
          <w:szCs w:val="24"/>
        </w:rPr>
        <w:t>Enter  =count(</w:t>
      </w:r>
    </w:p>
    <w:p w:rsidR="00685BE1" w:rsidRPr="001A330D" w:rsidRDefault="00685BE1" w:rsidP="00214999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1A330D">
        <w:rPr>
          <w:sz w:val="24"/>
          <w:szCs w:val="24"/>
        </w:rPr>
        <w:t xml:space="preserve">Select the data </w:t>
      </w:r>
      <w:r w:rsidR="001A330D">
        <w:rPr>
          <w:sz w:val="24"/>
          <w:szCs w:val="24"/>
        </w:rPr>
        <w:t>range for Sunlight. Select cell</w:t>
      </w:r>
      <w:r w:rsidRPr="001A330D">
        <w:rPr>
          <w:sz w:val="24"/>
          <w:szCs w:val="24"/>
        </w:rPr>
        <w:t xml:space="preserve"> B2 and drag to cell B11.</w:t>
      </w:r>
    </w:p>
    <w:p w:rsidR="00685BE1" w:rsidRPr="001A330D" w:rsidRDefault="00685BE1" w:rsidP="00214999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1A330D">
        <w:rPr>
          <w:sz w:val="24"/>
          <w:szCs w:val="24"/>
        </w:rPr>
        <w:t>Close parenthesis )</w:t>
      </w:r>
    </w:p>
    <w:p w:rsidR="00214999" w:rsidRPr="001A330D" w:rsidRDefault="00685BE1" w:rsidP="002E3897">
      <w:pPr>
        <w:pStyle w:val="ListParagraph"/>
        <w:numPr>
          <w:ilvl w:val="0"/>
          <w:numId w:val="1"/>
        </w:numPr>
        <w:spacing w:after="0"/>
        <w:rPr>
          <w:sz w:val="24"/>
          <w:szCs w:val="24"/>
        </w:rPr>
      </w:pPr>
      <w:r w:rsidRPr="001A330D">
        <w:rPr>
          <w:sz w:val="24"/>
          <w:szCs w:val="24"/>
        </w:rPr>
        <w:t>Then Enter</w:t>
      </w:r>
    </w:p>
    <w:p w:rsidR="00214999" w:rsidRPr="001A330D" w:rsidRDefault="00214999" w:rsidP="002E3897">
      <w:pPr>
        <w:spacing w:after="0"/>
        <w:rPr>
          <w:i/>
          <w:sz w:val="24"/>
          <w:szCs w:val="24"/>
        </w:rPr>
      </w:pPr>
      <w:r w:rsidRPr="001A330D">
        <w:rPr>
          <w:i/>
          <w:sz w:val="24"/>
          <w:szCs w:val="24"/>
        </w:rPr>
        <w:t>Your formula should look like this:  =count(B2:B11)</w:t>
      </w:r>
      <w:r w:rsidRPr="001A330D">
        <w:rPr>
          <w:i/>
          <w:sz w:val="24"/>
          <w:szCs w:val="24"/>
        </w:rPr>
        <w:br/>
        <w:t>This tells you that the number of data points is equal to 10 (you have 10 values)</w:t>
      </w:r>
    </w:p>
    <w:p w:rsidR="002E3897" w:rsidRDefault="002E3897" w:rsidP="002E3897">
      <w:pPr>
        <w:spacing w:after="0"/>
        <w:rPr>
          <w:b/>
          <w:sz w:val="24"/>
          <w:szCs w:val="24"/>
        </w:rPr>
      </w:pPr>
    </w:p>
    <w:p w:rsidR="00214999" w:rsidRDefault="00402ED6" w:rsidP="002E3897">
      <w:p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>Follow</w:t>
      </w:r>
      <w:r w:rsidR="00214999" w:rsidRPr="001A330D">
        <w:rPr>
          <w:b/>
          <w:sz w:val="24"/>
          <w:szCs w:val="24"/>
        </w:rPr>
        <w:t xml:space="preserve"> the above steps to calculate the count for Shade. </w:t>
      </w:r>
    </w:p>
    <w:p w:rsidR="002E3897" w:rsidRPr="001A330D" w:rsidRDefault="002E3897" w:rsidP="002E3897">
      <w:pPr>
        <w:spacing w:after="0"/>
        <w:rPr>
          <w:b/>
          <w:sz w:val="24"/>
          <w:szCs w:val="24"/>
        </w:rPr>
      </w:pPr>
    </w:p>
    <w:p w:rsidR="00214999" w:rsidRDefault="001A330D" w:rsidP="001A330D">
      <w:pPr>
        <w:pStyle w:val="ListParagraph"/>
        <w:numPr>
          <w:ilvl w:val="0"/>
          <w:numId w:val="2"/>
        </w:numPr>
        <w:rPr>
          <w:b/>
          <w:sz w:val="24"/>
          <w:szCs w:val="24"/>
        </w:rPr>
      </w:pPr>
      <w:r w:rsidRPr="001A330D">
        <w:rPr>
          <w:b/>
          <w:sz w:val="24"/>
          <w:szCs w:val="24"/>
        </w:rPr>
        <w:t xml:space="preserve">Calculate the </w:t>
      </w:r>
      <w:r w:rsidRPr="001A330D">
        <w:rPr>
          <w:b/>
          <w:i/>
          <w:sz w:val="24"/>
          <w:szCs w:val="24"/>
          <w:u w:val="single"/>
        </w:rPr>
        <w:t>mean</w:t>
      </w:r>
      <w:r w:rsidRPr="001A330D">
        <w:rPr>
          <w:b/>
          <w:sz w:val="24"/>
          <w:szCs w:val="24"/>
        </w:rPr>
        <w:t xml:space="preserve"> in each data range using the </w:t>
      </w:r>
      <w:r w:rsidRPr="001A330D">
        <w:rPr>
          <w:b/>
          <w:i/>
          <w:sz w:val="24"/>
          <w:szCs w:val="24"/>
        </w:rPr>
        <w:t>average</w:t>
      </w:r>
      <w:r w:rsidRPr="001A330D">
        <w:rPr>
          <w:b/>
          <w:sz w:val="24"/>
          <w:szCs w:val="24"/>
        </w:rPr>
        <w:t xml:space="preserve"> function.</w:t>
      </w:r>
    </w:p>
    <w:p w:rsidR="001A330D" w:rsidRPr="001A330D" w:rsidRDefault="001A330D" w:rsidP="001A330D">
      <w:pPr>
        <w:pStyle w:val="ListParagraph"/>
        <w:numPr>
          <w:ilvl w:val="0"/>
          <w:numId w:val="3"/>
        </w:numPr>
        <w:ind w:left="720"/>
        <w:rPr>
          <w:sz w:val="24"/>
          <w:szCs w:val="24"/>
        </w:rPr>
      </w:pPr>
      <w:r w:rsidRPr="001A330D">
        <w:rPr>
          <w:sz w:val="24"/>
          <w:szCs w:val="24"/>
        </w:rPr>
        <w:t>Select Cell B13</w:t>
      </w:r>
    </w:p>
    <w:p w:rsidR="001A330D" w:rsidRPr="001A330D" w:rsidRDefault="001A330D" w:rsidP="001A330D">
      <w:pPr>
        <w:pStyle w:val="ListParagraph"/>
        <w:numPr>
          <w:ilvl w:val="0"/>
          <w:numId w:val="3"/>
        </w:numPr>
        <w:ind w:left="720"/>
        <w:rPr>
          <w:sz w:val="24"/>
          <w:szCs w:val="24"/>
        </w:rPr>
      </w:pPr>
      <w:r w:rsidRPr="001A330D">
        <w:rPr>
          <w:sz w:val="24"/>
          <w:szCs w:val="24"/>
        </w:rPr>
        <w:t>Enter  =average(</w:t>
      </w:r>
    </w:p>
    <w:p w:rsidR="001A330D" w:rsidRPr="001A330D" w:rsidRDefault="001A330D" w:rsidP="001A330D">
      <w:pPr>
        <w:pStyle w:val="ListParagraph"/>
        <w:numPr>
          <w:ilvl w:val="0"/>
          <w:numId w:val="3"/>
        </w:numPr>
        <w:ind w:left="720"/>
        <w:rPr>
          <w:sz w:val="24"/>
          <w:szCs w:val="24"/>
        </w:rPr>
      </w:pPr>
      <w:r w:rsidRPr="001A330D">
        <w:rPr>
          <w:sz w:val="24"/>
          <w:szCs w:val="24"/>
        </w:rPr>
        <w:t>Select the data range for Sunlight. Select cell B2 and drag to cell B11.</w:t>
      </w:r>
    </w:p>
    <w:p w:rsidR="001A330D" w:rsidRPr="001A330D" w:rsidRDefault="001A330D" w:rsidP="001A330D">
      <w:pPr>
        <w:pStyle w:val="ListParagraph"/>
        <w:numPr>
          <w:ilvl w:val="0"/>
          <w:numId w:val="3"/>
        </w:numPr>
        <w:ind w:left="720"/>
        <w:rPr>
          <w:sz w:val="24"/>
          <w:szCs w:val="24"/>
        </w:rPr>
      </w:pPr>
      <w:r w:rsidRPr="001A330D">
        <w:rPr>
          <w:sz w:val="24"/>
          <w:szCs w:val="24"/>
        </w:rPr>
        <w:t>Close parenthesis )</w:t>
      </w:r>
    </w:p>
    <w:p w:rsidR="001A330D" w:rsidRPr="001A330D" w:rsidRDefault="001A330D" w:rsidP="001A330D">
      <w:pPr>
        <w:pStyle w:val="ListParagraph"/>
        <w:numPr>
          <w:ilvl w:val="0"/>
          <w:numId w:val="3"/>
        </w:numPr>
        <w:ind w:left="720"/>
        <w:rPr>
          <w:sz w:val="24"/>
          <w:szCs w:val="24"/>
        </w:rPr>
      </w:pPr>
      <w:r w:rsidRPr="001A330D">
        <w:rPr>
          <w:sz w:val="24"/>
          <w:szCs w:val="24"/>
        </w:rPr>
        <w:t>Then Enter</w:t>
      </w:r>
    </w:p>
    <w:p w:rsidR="002E3897" w:rsidRPr="002E3897" w:rsidRDefault="002E3897" w:rsidP="002E3897">
      <w:pPr>
        <w:pStyle w:val="ListParagraph"/>
        <w:spacing w:after="0"/>
        <w:ind w:left="0"/>
        <w:rPr>
          <w:i/>
          <w:sz w:val="24"/>
          <w:szCs w:val="24"/>
        </w:rPr>
      </w:pPr>
      <w:r w:rsidRPr="002E3897">
        <w:rPr>
          <w:i/>
          <w:sz w:val="24"/>
          <w:szCs w:val="24"/>
        </w:rPr>
        <w:t>Your formula should look like this  =average(B2:B11)</w:t>
      </w:r>
    </w:p>
    <w:p w:rsidR="002E3897" w:rsidRPr="002E3897" w:rsidRDefault="00402ED6" w:rsidP="002E3897">
      <w:pPr>
        <w:pStyle w:val="ListParagraph"/>
        <w:spacing w:after="0"/>
        <w:ind w:left="0"/>
        <w:rPr>
          <w:b/>
          <w:sz w:val="24"/>
          <w:szCs w:val="24"/>
        </w:rPr>
      </w:pPr>
      <w:r>
        <w:rPr>
          <w:b/>
          <w:sz w:val="24"/>
          <w:szCs w:val="24"/>
        </w:rPr>
        <w:t>Follow</w:t>
      </w:r>
      <w:r w:rsidR="002E3897" w:rsidRPr="002E3897">
        <w:rPr>
          <w:b/>
          <w:sz w:val="24"/>
          <w:szCs w:val="24"/>
        </w:rPr>
        <w:t xml:space="preserve"> the above steps to calculate the average for Shade.</w:t>
      </w:r>
    </w:p>
    <w:p w:rsidR="001A330D" w:rsidRDefault="001A330D" w:rsidP="002E3897">
      <w:pPr>
        <w:spacing w:after="0"/>
        <w:rPr>
          <w:b/>
          <w:sz w:val="24"/>
          <w:szCs w:val="24"/>
        </w:rPr>
      </w:pPr>
    </w:p>
    <w:p w:rsidR="002E3897" w:rsidRDefault="002E3897" w:rsidP="002E3897">
      <w:pPr>
        <w:pStyle w:val="ListParagraph"/>
        <w:numPr>
          <w:ilvl w:val="0"/>
          <w:numId w:val="2"/>
        </w:num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>Calculate the standard deviation in each data range using the stdev function.</w:t>
      </w:r>
    </w:p>
    <w:p w:rsidR="002E3897" w:rsidRPr="002E3897" w:rsidRDefault="002E3897" w:rsidP="002E3897">
      <w:pPr>
        <w:pStyle w:val="ListParagraph"/>
        <w:numPr>
          <w:ilvl w:val="0"/>
          <w:numId w:val="4"/>
        </w:numPr>
        <w:spacing w:after="0"/>
        <w:rPr>
          <w:sz w:val="24"/>
          <w:szCs w:val="24"/>
        </w:rPr>
      </w:pPr>
      <w:r w:rsidRPr="002E3897">
        <w:rPr>
          <w:sz w:val="24"/>
          <w:szCs w:val="24"/>
        </w:rPr>
        <w:t>Select Cell B14</w:t>
      </w:r>
    </w:p>
    <w:p w:rsidR="002E3897" w:rsidRPr="002E3897" w:rsidRDefault="002E3897" w:rsidP="002E3897">
      <w:pPr>
        <w:pStyle w:val="ListParagraph"/>
        <w:numPr>
          <w:ilvl w:val="0"/>
          <w:numId w:val="4"/>
        </w:numPr>
        <w:spacing w:after="0"/>
        <w:rPr>
          <w:sz w:val="24"/>
          <w:szCs w:val="24"/>
        </w:rPr>
      </w:pPr>
      <w:r w:rsidRPr="002E3897">
        <w:rPr>
          <w:sz w:val="24"/>
          <w:szCs w:val="24"/>
        </w:rPr>
        <w:t>Enter  =stdev(</w:t>
      </w:r>
    </w:p>
    <w:p w:rsidR="002E3897" w:rsidRPr="002E3897" w:rsidRDefault="002E3897" w:rsidP="002E3897">
      <w:pPr>
        <w:pStyle w:val="ListParagraph"/>
        <w:numPr>
          <w:ilvl w:val="0"/>
          <w:numId w:val="4"/>
        </w:numPr>
        <w:spacing w:after="0"/>
        <w:rPr>
          <w:sz w:val="24"/>
          <w:szCs w:val="24"/>
        </w:rPr>
      </w:pPr>
      <w:r w:rsidRPr="002E3897">
        <w:rPr>
          <w:sz w:val="24"/>
          <w:szCs w:val="24"/>
        </w:rPr>
        <w:t>Select the data range for Sunlight. Select cell B2 and drag to cell B11</w:t>
      </w:r>
    </w:p>
    <w:p w:rsidR="002E3897" w:rsidRPr="002E3897" w:rsidRDefault="002E3897" w:rsidP="002E3897">
      <w:pPr>
        <w:pStyle w:val="ListParagraph"/>
        <w:numPr>
          <w:ilvl w:val="0"/>
          <w:numId w:val="4"/>
        </w:numPr>
        <w:spacing w:after="0"/>
        <w:rPr>
          <w:sz w:val="24"/>
          <w:szCs w:val="24"/>
        </w:rPr>
      </w:pPr>
      <w:r w:rsidRPr="002E3897">
        <w:rPr>
          <w:sz w:val="24"/>
          <w:szCs w:val="24"/>
        </w:rPr>
        <w:t>Close parenthesis )</w:t>
      </w:r>
    </w:p>
    <w:p w:rsidR="002E3897" w:rsidRPr="002E3897" w:rsidRDefault="002E3897" w:rsidP="002E3897">
      <w:pPr>
        <w:pStyle w:val="ListParagraph"/>
        <w:numPr>
          <w:ilvl w:val="0"/>
          <w:numId w:val="4"/>
        </w:numPr>
        <w:spacing w:after="0"/>
        <w:rPr>
          <w:sz w:val="24"/>
          <w:szCs w:val="24"/>
        </w:rPr>
      </w:pPr>
      <w:r w:rsidRPr="002E3897">
        <w:rPr>
          <w:sz w:val="24"/>
          <w:szCs w:val="24"/>
        </w:rPr>
        <w:t>Then Enter</w:t>
      </w:r>
    </w:p>
    <w:p w:rsidR="002E3897" w:rsidRPr="002E3897" w:rsidRDefault="002E3897" w:rsidP="002E3897">
      <w:pPr>
        <w:spacing w:after="0"/>
        <w:rPr>
          <w:i/>
          <w:sz w:val="24"/>
          <w:szCs w:val="24"/>
        </w:rPr>
      </w:pPr>
      <w:r w:rsidRPr="002E3897">
        <w:rPr>
          <w:i/>
          <w:sz w:val="24"/>
          <w:szCs w:val="24"/>
        </w:rPr>
        <w:t>Your formula should look like this  =stdev(B2:B11)</w:t>
      </w:r>
    </w:p>
    <w:p w:rsidR="002E3897" w:rsidRPr="00402ED6" w:rsidRDefault="00402ED6" w:rsidP="002E3897">
      <w:p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>Follow</w:t>
      </w:r>
      <w:r w:rsidR="002E3897" w:rsidRPr="00402ED6">
        <w:rPr>
          <w:b/>
          <w:sz w:val="24"/>
          <w:szCs w:val="24"/>
        </w:rPr>
        <w:t xml:space="preserve"> the above steps to calculate the standard deviation for Shade.</w:t>
      </w:r>
    </w:p>
    <w:p w:rsidR="002E3897" w:rsidRPr="00402ED6" w:rsidRDefault="002E3897" w:rsidP="002E3897">
      <w:pPr>
        <w:spacing w:after="0"/>
        <w:rPr>
          <w:b/>
          <w:sz w:val="24"/>
          <w:szCs w:val="24"/>
        </w:rPr>
      </w:pPr>
    </w:p>
    <w:p w:rsidR="002E3897" w:rsidRPr="00402ED6" w:rsidRDefault="002E3897" w:rsidP="002E3897">
      <w:pPr>
        <w:pStyle w:val="ListParagraph"/>
        <w:numPr>
          <w:ilvl w:val="0"/>
          <w:numId w:val="2"/>
        </w:numPr>
        <w:spacing w:after="0"/>
        <w:rPr>
          <w:b/>
          <w:sz w:val="24"/>
          <w:szCs w:val="24"/>
        </w:rPr>
      </w:pPr>
      <w:r w:rsidRPr="00402ED6">
        <w:rPr>
          <w:b/>
          <w:sz w:val="24"/>
          <w:szCs w:val="24"/>
        </w:rPr>
        <w:lastRenderedPageBreak/>
        <w:t>Calculate the standard error in each data range using the sqrt function.</w:t>
      </w:r>
    </w:p>
    <w:p w:rsidR="002E3897" w:rsidRPr="00402ED6" w:rsidRDefault="00C8719F" w:rsidP="00402ED6">
      <w:pPr>
        <w:pStyle w:val="ListParagraph"/>
        <w:numPr>
          <w:ilvl w:val="0"/>
          <w:numId w:val="5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Select Cell B</w:t>
      </w:r>
      <w:r w:rsidR="002E3897" w:rsidRPr="00402ED6">
        <w:rPr>
          <w:sz w:val="24"/>
          <w:szCs w:val="24"/>
        </w:rPr>
        <w:t>15</w:t>
      </w:r>
    </w:p>
    <w:p w:rsidR="002E3897" w:rsidRPr="00402ED6" w:rsidRDefault="002E3897" w:rsidP="00402ED6">
      <w:pPr>
        <w:pStyle w:val="ListParagraph"/>
        <w:numPr>
          <w:ilvl w:val="0"/>
          <w:numId w:val="5"/>
        </w:numPr>
        <w:spacing w:after="0"/>
        <w:rPr>
          <w:sz w:val="24"/>
          <w:szCs w:val="24"/>
        </w:rPr>
      </w:pPr>
      <w:r w:rsidRPr="00402ED6">
        <w:rPr>
          <w:sz w:val="24"/>
          <w:szCs w:val="24"/>
        </w:rPr>
        <w:t>Enter  =</w:t>
      </w:r>
      <w:r w:rsidR="00402ED6" w:rsidRPr="00402ED6">
        <w:rPr>
          <w:sz w:val="24"/>
          <w:szCs w:val="24"/>
        </w:rPr>
        <w:t>(</w:t>
      </w:r>
    </w:p>
    <w:p w:rsidR="002E3897" w:rsidRPr="00402ED6" w:rsidRDefault="002E3897" w:rsidP="00402ED6">
      <w:pPr>
        <w:pStyle w:val="ListParagraph"/>
        <w:numPr>
          <w:ilvl w:val="0"/>
          <w:numId w:val="5"/>
        </w:numPr>
        <w:spacing w:after="0"/>
        <w:rPr>
          <w:sz w:val="24"/>
          <w:szCs w:val="24"/>
        </w:rPr>
      </w:pPr>
      <w:r w:rsidRPr="00402ED6">
        <w:rPr>
          <w:sz w:val="24"/>
          <w:szCs w:val="24"/>
        </w:rPr>
        <w:t>Select cell B14</w:t>
      </w:r>
    </w:p>
    <w:p w:rsidR="00402ED6" w:rsidRPr="00402ED6" w:rsidRDefault="00402ED6" w:rsidP="00402ED6">
      <w:pPr>
        <w:pStyle w:val="ListParagraph"/>
        <w:numPr>
          <w:ilvl w:val="0"/>
          <w:numId w:val="5"/>
        </w:numPr>
        <w:spacing w:after="0"/>
        <w:rPr>
          <w:sz w:val="24"/>
          <w:szCs w:val="24"/>
        </w:rPr>
      </w:pPr>
      <w:r w:rsidRPr="00402ED6">
        <w:rPr>
          <w:sz w:val="24"/>
          <w:szCs w:val="24"/>
        </w:rPr>
        <w:t>Enter /(</w:t>
      </w:r>
    </w:p>
    <w:p w:rsidR="00402ED6" w:rsidRPr="00402ED6" w:rsidRDefault="00402ED6" w:rsidP="00402ED6">
      <w:pPr>
        <w:pStyle w:val="ListParagraph"/>
        <w:numPr>
          <w:ilvl w:val="0"/>
          <w:numId w:val="5"/>
        </w:numPr>
        <w:spacing w:after="0"/>
        <w:rPr>
          <w:sz w:val="24"/>
          <w:szCs w:val="24"/>
        </w:rPr>
      </w:pPr>
      <w:r w:rsidRPr="00402ED6">
        <w:rPr>
          <w:sz w:val="24"/>
          <w:szCs w:val="24"/>
        </w:rPr>
        <w:t>Enter sqrt(</w:t>
      </w:r>
    </w:p>
    <w:p w:rsidR="00402ED6" w:rsidRPr="00402ED6" w:rsidRDefault="00402ED6" w:rsidP="00402ED6">
      <w:pPr>
        <w:pStyle w:val="ListParagraph"/>
        <w:numPr>
          <w:ilvl w:val="0"/>
          <w:numId w:val="5"/>
        </w:numPr>
        <w:spacing w:after="0"/>
        <w:rPr>
          <w:sz w:val="24"/>
          <w:szCs w:val="24"/>
        </w:rPr>
      </w:pPr>
      <w:r w:rsidRPr="00402ED6">
        <w:rPr>
          <w:sz w:val="24"/>
          <w:szCs w:val="24"/>
        </w:rPr>
        <w:t>Select cell B12</w:t>
      </w:r>
    </w:p>
    <w:p w:rsidR="00402ED6" w:rsidRPr="00402ED6" w:rsidRDefault="00402ED6" w:rsidP="00402ED6">
      <w:pPr>
        <w:pStyle w:val="ListParagraph"/>
        <w:numPr>
          <w:ilvl w:val="0"/>
          <w:numId w:val="5"/>
        </w:numPr>
        <w:spacing w:after="0"/>
        <w:rPr>
          <w:sz w:val="24"/>
          <w:szCs w:val="24"/>
        </w:rPr>
      </w:pPr>
      <w:r w:rsidRPr="00402ED6">
        <w:rPr>
          <w:sz w:val="24"/>
          <w:szCs w:val="24"/>
        </w:rPr>
        <w:t>You must close all parenthesis for the formula to work. Enter )))</w:t>
      </w:r>
    </w:p>
    <w:p w:rsidR="00402ED6" w:rsidRPr="00402ED6" w:rsidRDefault="00402ED6" w:rsidP="00402ED6">
      <w:pPr>
        <w:spacing w:after="0"/>
        <w:rPr>
          <w:i/>
          <w:sz w:val="24"/>
          <w:szCs w:val="24"/>
        </w:rPr>
      </w:pPr>
      <w:r w:rsidRPr="00402ED6">
        <w:rPr>
          <w:i/>
          <w:sz w:val="24"/>
          <w:szCs w:val="24"/>
        </w:rPr>
        <w:t>Your formula should look like this  =(B14/(sqrt(B12)))</w:t>
      </w:r>
    </w:p>
    <w:p w:rsidR="00402ED6" w:rsidRDefault="00402ED6" w:rsidP="00402ED6">
      <w:pPr>
        <w:spacing w:after="0"/>
        <w:rPr>
          <w:b/>
          <w:sz w:val="24"/>
          <w:szCs w:val="24"/>
        </w:rPr>
      </w:pPr>
    </w:p>
    <w:p w:rsidR="00402ED6" w:rsidRDefault="00402ED6" w:rsidP="00402ED6">
      <w:p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>Follow the above steps to calculate the standard error for Shade.</w:t>
      </w:r>
    </w:p>
    <w:p w:rsidR="00402ED6" w:rsidRDefault="00402ED6" w:rsidP="00402ED6">
      <w:pPr>
        <w:spacing w:after="0"/>
        <w:rPr>
          <w:b/>
          <w:sz w:val="24"/>
          <w:szCs w:val="24"/>
        </w:rPr>
      </w:pPr>
    </w:p>
    <w:p w:rsidR="00402ED6" w:rsidRDefault="004C5317" w:rsidP="004C5317">
      <w:pPr>
        <w:pStyle w:val="ListParagraph"/>
        <w:numPr>
          <w:ilvl w:val="0"/>
          <w:numId w:val="2"/>
        </w:num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>Adding standard error bars to a column graph</w:t>
      </w:r>
    </w:p>
    <w:p w:rsidR="004C5317" w:rsidRDefault="004C5317" w:rsidP="004C5317">
      <w:pPr>
        <w:pStyle w:val="ListParagraph"/>
        <w:numPr>
          <w:ilvl w:val="0"/>
          <w:numId w:val="6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Select the Mean/Average for Sunlight and Shade (cells B13 and C13 should be selected)</w:t>
      </w:r>
    </w:p>
    <w:p w:rsidR="004C5317" w:rsidRDefault="004C5317" w:rsidP="004C5317">
      <w:pPr>
        <w:pStyle w:val="ListParagraph"/>
        <w:numPr>
          <w:ilvl w:val="0"/>
          <w:numId w:val="6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Select the “Insert” tab from the menu</w:t>
      </w:r>
    </w:p>
    <w:p w:rsidR="004C5317" w:rsidRDefault="004C5317" w:rsidP="004C5317">
      <w:pPr>
        <w:pStyle w:val="ListParagraph"/>
        <w:numPr>
          <w:ilvl w:val="0"/>
          <w:numId w:val="6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Go to the “Charts” tab and select “Column”  dropdown and produce a COLUMN graph of your averages (clustered/not stacked)</w:t>
      </w:r>
    </w:p>
    <w:p w:rsidR="004C5317" w:rsidRDefault="004C5317" w:rsidP="004C5317">
      <w:pPr>
        <w:pStyle w:val="ListParagraph"/>
        <w:numPr>
          <w:ilvl w:val="0"/>
          <w:numId w:val="6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Right </w:t>
      </w:r>
      <w:r w:rsidR="00290EBF">
        <w:rPr>
          <w:sz w:val="24"/>
          <w:szCs w:val="24"/>
        </w:rPr>
        <w:t>click on graph, Select data, Switch rows/columns</w:t>
      </w:r>
    </w:p>
    <w:p w:rsidR="00290EBF" w:rsidRDefault="00290EBF" w:rsidP="004C5317">
      <w:pPr>
        <w:pStyle w:val="ListParagraph"/>
        <w:numPr>
          <w:ilvl w:val="0"/>
          <w:numId w:val="6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Right click on one of the columns on the graph</w:t>
      </w:r>
    </w:p>
    <w:p w:rsidR="00290EBF" w:rsidRDefault="00290EBF" w:rsidP="00290EBF">
      <w:pPr>
        <w:pStyle w:val="ListParagraph"/>
        <w:numPr>
          <w:ilvl w:val="1"/>
          <w:numId w:val="6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Select “format data series”</w:t>
      </w:r>
    </w:p>
    <w:p w:rsidR="00290EBF" w:rsidRDefault="00C8719F" w:rsidP="00290EBF">
      <w:pPr>
        <w:pStyle w:val="ListParagraph"/>
        <w:numPr>
          <w:ilvl w:val="1"/>
          <w:numId w:val="6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C</w:t>
      </w:r>
      <w:r w:rsidR="00290EBF">
        <w:rPr>
          <w:sz w:val="24"/>
          <w:szCs w:val="24"/>
        </w:rPr>
        <w:t>hange series overlap in order to separate your columns. (negative to separate)</w:t>
      </w:r>
    </w:p>
    <w:p w:rsidR="00290EBF" w:rsidRPr="00942D53" w:rsidRDefault="00942D53" w:rsidP="00942D53">
      <w:pPr>
        <w:pStyle w:val="ListParagraph"/>
        <w:numPr>
          <w:ilvl w:val="0"/>
          <w:numId w:val="6"/>
        </w:numPr>
        <w:spacing w:after="0"/>
        <w:rPr>
          <w:sz w:val="24"/>
          <w:szCs w:val="24"/>
        </w:rPr>
      </w:pPr>
      <w:r w:rsidRPr="00942D53">
        <w:rPr>
          <w:sz w:val="24"/>
          <w:szCs w:val="24"/>
        </w:rPr>
        <w:t xml:space="preserve">Click on </w:t>
      </w:r>
      <w:r w:rsidR="00C8719F">
        <w:rPr>
          <w:sz w:val="24"/>
          <w:szCs w:val="24"/>
        </w:rPr>
        <w:t xml:space="preserve">the </w:t>
      </w:r>
      <w:r w:rsidRPr="00942D53">
        <w:rPr>
          <w:sz w:val="24"/>
          <w:szCs w:val="24"/>
        </w:rPr>
        <w:t>column</w:t>
      </w:r>
      <w:r w:rsidR="00C8719F">
        <w:rPr>
          <w:sz w:val="24"/>
          <w:szCs w:val="24"/>
        </w:rPr>
        <w:t xml:space="preserve"> for </w:t>
      </w:r>
      <w:r w:rsidR="00C8719F" w:rsidRPr="00C8719F">
        <w:rPr>
          <w:i/>
          <w:sz w:val="24"/>
          <w:szCs w:val="24"/>
        </w:rPr>
        <w:t>Sunlight</w:t>
      </w:r>
      <w:r w:rsidRPr="00942D53">
        <w:rPr>
          <w:sz w:val="24"/>
          <w:szCs w:val="24"/>
        </w:rPr>
        <w:t xml:space="preserve"> to add an error bar and choose “chart layout” from the menu</w:t>
      </w:r>
    </w:p>
    <w:p w:rsidR="00942D53" w:rsidRPr="00290EBF" w:rsidRDefault="00942D53" w:rsidP="00290EBF">
      <w:pPr>
        <w:spacing w:after="0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4074795</wp:posOffset>
                </wp:positionH>
                <wp:positionV relativeFrom="paragraph">
                  <wp:posOffset>6985</wp:posOffset>
                </wp:positionV>
                <wp:extent cx="733425" cy="285750"/>
                <wp:effectExtent l="0" t="0" r="85725" b="57150"/>
                <wp:wrapNone/>
                <wp:docPr id="5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3425" cy="285750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0304739E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5" o:spid="_x0000_s1026" type="#_x0000_t32" style="position:absolute;margin-left:320.85pt;margin-top:.55pt;width:57.75pt;height:22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" strokecolor="red" strokeweight="2pt">
                <v:stroke endarrow="block" joinstyle="miter"/>
              </v:shape>
            </w:pict>
          </mc:Fallback>
        </mc:AlternateContent>
      </w:r>
    </w:p>
    <w:p w:rsidR="004C5317" w:rsidRDefault="00942D53" w:rsidP="00290EBF">
      <w:pPr>
        <w:pStyle w:val="ListParagraph"/>
        <w:spacing w:after="0"/>
        <w:rPr>
          <w:sz w:val="24"/>
          <w:szCs w:val="24"/>
        </w:rPr>
      </w:pPr>
      <w:r>
        <w:rPr>
          <w:noProof/>
        </w:rPr>
        <w:drawing>
          <wp:inline distT="0" distB="0" distL="0" distR="0" wp14:anchorId="1CAD61AE" wp14:editId="17868041">
            <wp:extent cx="5534025" cy="72390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r="14759" b="81223"/>
                    <a:stretch/>
                  </pic:blipFill>
                  <pic:spPr bwMode="auto">
                    <a:xfrm>
                      <a:off x="0" y="0"/>
                      <a:ext cx="5534025" cy="723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2D53" w:rsidRDefault="00942D53" w:rsidP="00942D53">
      <w:pPr>
        <w:pStyle w:val="ListParagraph"/>
        <w:numPr>
          <w:ilvl w:val="0"/>
          <w:numId w:val="7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Click on the “Error Bars” dropdown</w:t>
      </w:r>
    </w:p>
    <w:p w:rsidR="00942D53" w:rsidRDefault="00942D53" w:rsidP="00942D53">
      <w:pPr>
        <w:pStyle w:val="ListParagraph"/>
        <w:numPr>
          <w:ilvl w:val="0"/>
          <w:numId w:val="7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Select “More Error Bars Options”</w:t>
      </w:r>
    </w:p>
    <w:p w:rsidR="00942D53" w:rsidRDefault="00942D53" w:rsidP="00942D53">
      <w:pPr>
        <w:pStyle w:val="ListParagraph"/>
        <w:numPr>
          <w:ilvl w:val="0"/>
          <w:numId w:val="7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Select “Custom” </w:t>
      </w:r>
    </w:p>
    <w:p w:rsidR="00942D53" w:rsidRDefault="00942D53" w:rsidP="00942D53">
      <w:pPr>
        <w:pStyle w:val="ListParagraph"/>
        <w:numPr>
          <w:ilvl w:val="0"/>
          <w:numId w:val="7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Select “Specify Value”</w:t>
      </w:r>
    </w:p>
    <w:p w:rsidR="00942D53" w:rsidRDefault="00942D53" w:rsidP="00942D53">
      <w:pPr>
        <w:pStyle w:val="ListParagraph"/>
        <w:numPr>
          <w:ilvl w:val="0"/>
          <w:numId w:val="7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Enter the standard error data by choosing the cell containing the value.</w:t>
      </w:r>
    </w:p>
    <w:p w:rsidR="00942D53" w:rsidRPr="00942D53" w:rsidRDefault="00942D53" w:rsidP="00942D53">
      <w:pPr>
        <w:pStyle w:val="ListParagraph"/>
        <w:spacing w:after="0"/>
        <w:ind w:left="1440"/>
        <w:rPr>
          <w:i/>
          <w:sz w:val="24"/>
          <w:szCs w:val="24"/>
        </w:rPr>
      </w:pPr>
      <w:r w:rsidRPr="00942D53">
        <w:rPr>
          <w:i/>
          <w:sz w:val="24"/>
          <w:szCs w:val="24"/>
        </w:rPr>
        <w:t>Note: select the same cell for positive and negative</w:t>
      </w:r>
    </w:p>
    <w:p w:rsidR="00942D53" w:rsidRDefault="00942D53" w:rsidP="00290EBF">
      <w:pPr>
        <w:pStyle w:val="ListParagraph"/>
        <w:spacing w:after="0"/>
        <w:rPr>
          <w:sz w:val="24"/>
          <w:szCs w:val="24"/>
        </w:rPr>
      </w:pPr>
    </w:p>
    <w:p w:rsidR="00942D53" w:rsidRPr="00942D53" w:rsidRDefault="00942D53" w:rsidP="00942D53">
      <w:pPr>
        <w:pStyle w:val="ListParagraph"/>
        <w:spacing w:after="0"/>
        <w:ind w:left="0"/>
        <w:rPr>
          <w:b/>
          <w:sz w:val="24"/>
          <w:szCs w:val="24"/>
        </w:rPr>
      </w:pPr>
      <w:r w:rsidRPr="00942D53">
        <w:rPr>
          <w:b/>
          <w:sz w:val="24"/>
          <w:szCs w:val="24"/>
        </w:rPr>
        <w:t xml:space="preserve">Follow the above steps </w:t>
      </w:r>
      <w:r w:rsidR="00C8719F">
        <w:rPr>
          <w:b/>
          <w:sz w:val="24"/>
          <w:szCs w:val="24"/>
        </w:rPr>
        <w:t xml:space="preserve">for the </w:t>
      </w:r>
      <w:r w:rsidR="00C8719F" w:rsidRPr="00C8719F">
        <w:rPr>
          <w:b/>
          <w:i/>
          <w:sz w:val="24"/>
          <w:szCs w:val="24"/>
        </w:rPr>
        <w:t>Shade</w:t>
      </w:r>
      <w:r w:rsidR="00C8719F">
        <w:rPr>
          <w:b/>
          <w:sz w:val="24"/>
          <w:szCs w:val="24"/>
        </w:rPr>
        <w:t xml:space="preserve"> column and use the standard error that applies to the shade.</w:t>
      </w:r>
    </w:p>
    <w:p w:rsidR="00942D53" w:rsidRDefault="00942D53" w:rsidP="00290EBF">
      <w:pPr>
        <w:pStyle w:val="ListParagraph"/>
        <w:spacing w:after="0"/>
        <w:rPr>
          <w:sz w:val="24"/>
          <w:szCs w:val="24"/>
        </w:rPr>
      </w:pPr>
    </w:p>
    <w:p w:rsidR="00942D53" w:rsidRPr="00B35BE5" w:rsidRDefault="00B35BE5" w:rsidP="00B35BE5">
      <w:pPr>
        <w:pStyle w:val="ListParagraph"/>
        <w:numPr>
          <w:ilvl w:val="0"/>
          <w:numId w:val="2"/>
        </w:numPr>
        <w:spacing w:after="0"/>
        <w:rPr>
          <w:b/>
          <w:sz w:val="24"/>
          <w:szCs w:val="24"/>
        </w:rPr>
      </w:pPr>
      <w:r w:rsidRPr="00B35BE5">
        <w:rPr>
          <w:b/>
          <w:sz w:val="24"/>
          <w:szCs w:val="24"/>
        </w:rPr>
        <w:t>Adding a Legend to indicate what the columns represent</w:t>
      </w:r>
    </w:p>
    <w:p w:rsidR="00B35BE5" w:rsidRDefault="00B35BE5" w:rsidP="00B35BE5">
      <w:pPr>
        <w:pStyle w:val="ListParagraph"/>
        <w:numPr>
          <w:ilvl w:val="0"/>
          <w:numId w:val="9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Right Click on the chart</w:t>
      </w:r>
    </w:p>
    <w:p w:rsidR="00B35BE5" w:rsidRDefault="00B35BE5" w:rsidP="00B35BE5">
      <w:pPr>
        <w:pStyle w:val="ListParagraph"/>
        <w:numPr>
          <w:ilvl w:val="0"/>
          <w:numId w:val="9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Select “Select Data”</w:t>
      </w:r>
    </w:p>
    <w:p w:rsidR="00B35BE5" w:rsidRDefault="00B35BE5" w:rsidP="00B35BE5">
      <w:pPr>
        <w:pStyle w:val="ListParagraph"/>
        <w:numPr>
          <w:ilvl w:val="0"/>
          <w:numId w:val="9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Highlight “Series 1”</w:t>
      </w:r>
    </w:p>
    <w:p w:rsidR="00B35BE5" w:rsidRDefault="00B35BE5" w:rsidP="00B35BE5">
      <w:pPr>
        <w:pStyle w:val="ListParagraph"/>
        <w:numPr>
          <w:ilvl w:val="0"/>
          <w:numId w:val="9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lastRenderedPageBreak/>
        <w:t>Select “Edit”</w:t>
      </w:r>
    </w:p>
    <w:p w:rsidR="00B35BE5" w:rsidRDefault="00B35BE5" w:rsidP="00B35BE5">
      <w:pPr>
        <w:pStyle w:val="ListParagraph"/>
        <w:numPr>
          <w:ilvl w:val="0"/>
          <w:numId w:val="9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Add Series name:  You can type in the name or select the cell the name appears</w:t>
      </w:r>
    </w:p>
    <w:p w:rsidR="00B35BE5" w:rsidRDefault="00B35BE5" w:rsidP="00B35BE5">
      <w:pPr>
        <w:pStyle w:val="ListParagraph"/>
        <w:spacing w:after="0"/>
        <w:ind w:firstLine="720"/>
        <w:rPr>
          <w:i/>
          <w:sz w:val="24"/>
          <w:szCs w:val="24"/>
        </w:rPr>
      </w:pPr>
      <w:r w:rsidRPr="00B35BE5">
        <w:rPr>
          <w:i/>
          <w:sz w:val="24"/>
          <w:szCs w:val="24"/>
        </w:rPr>
        <w:t>Collapse button, select the cell, un-collaps</w:t>
      </w:r>
      <w:r>
        <w:rPr>
          <w:i/>
          <w:sz w:val="24"/>
          <w:szCs w:val="24"/>
        </w:rPr>
        <w:t>e and OK</w:t>
      </w:r>
    </w:p>
    <w:p w:rsidR="00B35BE5" w:rsidRDefault="00B35BE5" w:rsidP="00B35BE5">
      <w:pPr>
        <w:pStyle w:val="ListParagraph"/>
        <w:spacing w:after="0"/>
        <w:ind w:firstLine="720"/>
        <w:rPr>
          <w:i/>
          <w:sz w:val="24"/>
          <w:szCs w:val="24"/>
        </w:rPr>
      </w:pPr>
      <w:r>
        <w:rPr>
          <w:i/>
          <w:sz w:val="24"/>
          <w:szCs w:val="24"/>
        </w:rPr>
        <w:t>Do the same for Series 2</w:t>
      </w:r>
    </w:p>
    <w:p w:rsidR="00B35BE5" w:rsidRDefault="00B35BE5" w:rsidP="00B35BE5">
      <w:pPr>
        <w:spacing w:after="0"/>
        <w:rPr>
          <w:sz w:val="24"/>
          <w:szCs w:val="24"/>
        </w:rPr>
      </w:pPr>
    </w:p>
    <w:p w:rsidR="00B35BE5" w:rsidRDefault="008A1608" w:rsidP="00E71CE6">
      <w:pPr>
        <w:pStyle w:val="ListParagraph"/>
        <w:numPr>
          <w:ilvl w:val="0"/>
          <w:numId w:val="2"/>
        </w:num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>How to do a Data Analysis add-in to do a t-test</w:t>
      </w:r>
    </w:p>
    <w:p w:rsidR="008A1608" w:rsidRPr="008A1608" w:rsidRDefault="008A1608" w:rsidP="008A1608">
      <w:pPr>
        <w:spacing w:after="0"/>
        <w:ind w:left="360"/>
        <w:rPr>
          <w:i/>
          <w:sz w:val="24"/>
          <w:szCs w:val="24"/>
        </w:rPr>
      </w:pPr>
      <w:r w:rsidRPr="008A1608">
        <w:rPr>
          <w:i/>
          <w:sz w:val="24"/>
          <w:szCs w:val="24"/>
        </w:rPr>
        <w:t>You will need to add the add-ins first.</w:t>
      </w:r>
    </w:p>
    <w:p w:rsidR="008A1608" w:rsidRPr="008A1608" w:rsidRDefault="008A1608" w:rsidP="008A1608">
      <w:pPr>
        <w:pStyle w:val="ListParagraph"/>
        <w:numPr>
          <w:ilvl w:val="0"/>
          <w:numId w:val="10"/>
        </w:numPr>
        <w:spacing w:after="0"/>
        <w:ind w:left="720"/>
        <w:rPr>
          <w:sz w:val="24"/>
          <w:szCs w:val="24"/>
        </w:rPr>
      </w:pPr>
      <w:r w:rsidRPr="008A1608">
        <w:rPr>
          <w:sz w:val="24"/>
          <w:szCs w:val="24"/>
        </w:rPr>
        <w:t>Click “File” from the menu</w:t>
      </w:r>
    </w:p>
    <w:p w:rsidR="008A1608" w:rsidRPr="008A1608" w:rsidRDefault="008A1608" w:rsidP="008A1608">
      <w:pPr>
        <w:pStyle w:val="ListParagraph"/>
        <w:numPr>
          <w:ilvl w:val="0"/>
          <w:numId w:val="10"/>
        </w:numPr>
        <w:spacing w:after="0"/>
        <w:ind w:left="720"/>
        <w:rPr>
          <w:sz w:val="24"/>
          <w:szCs w:val="24"/>
        </w:rPr>
      </w:pPr>
      <w:r w:rsidRPr="008A1608">
        <w:rPr>
          <w:sz w:val="24"/>
          <w:szCs w:val="24"/>
        </w:rPr>
        <w:t>Click “Options”</w:t>
      </w:r>
    </w:p>
    <w:p w:rsidR="008A1608" w:rsidRDefault="008A1608" w:rsidP="008A1608">
      <w:pPr>
        <w:pStyle w:val="ListParagraph"/>
        <w:numPr>
          <w:ilvl w:val="0"/>
          <w:numId w:val="10"/>
        </w:numPr>
        <w:spacing w:after="0"/>
        <w:ind w:left="720"/>
        <w:rPr>
          <w:sz w:val="24"/>
          <w:szCs w:val="24"/>
        </w:rPr>
      </w:pPr>
      <w:r w:rsidRPr="008A1608">
        <w:rPr>
          <w:sz w:val="24"/>
          <w:szCs w:val="24"/>
        </w:rPr>
        <w:t>Click “Add-ins” on the left side</w:t>
      </w:r>
    </w:p>
    <w:p w:rsidR="008A1608" w:rsidRDefault="008A1608" w:rsidP="008A1608">
      <w:pPr>
        <w:pStyle w:val="ListParagraph"/>
        <w:numPr>
          <w:ilvl w:val="0"/>
          <w:numId w:val="10"/>
        </w:numPr>
        <w:spacing w:after="0"/>
        <w:ind w:left="720"/>
        <w:rPr>
          <w:sz w:val="24"/>
          <w:szCs w:val="24"/>
        </w:rPr>
      </w:pPr>
      <w:r>
        <w:rPr>
          <w:sz w:val="24"/>
          <w:szCs w:val="24"/>
        </w:rPr>
        <w:t>Find the “analysis ToolPak” and “Analysis ToolPak – VBA”</w:t>
      </w:r>
    </w:p>
    <w:p w:rsidR="008A1608" w:rsidRDefault="008A1608" w:rsidP="008A1608">
      <w:pPr>
        <w:pStyle w:val="ListParagraph"/>
        <w:numPr>
          <w:ilvl w:val="0"/>
          <w:numId w:val="10"/>
        </w:numPr>
        <w:spacing w:after="0"/>
        <w:ind w:left="720"/>
        <w:rPr>
          <w:sz w:val="24"/>
          <w:szCs w:val="24"/>
        </w:rPr>
      </w:pPr>
      <w:r>
        <w:rPr>
          <w:sz w:val="24"/>
          <w:szCs w:val="24"/>
        </w:rPr>
        <w:t>Make sure the dropdown by “Manage:” says “Excel Add-ins” and Click “Go”</w:t>
      </w:r>
    </w:p>
    <w:p w:rsidR="008A1608" w:rsidRDefault="008A1608" w:rsidP="008A1608">
      <w:pPr>
        <w:pStyle w:val="ListParagraph"/>
        <w:numPr>
          <w:ilvl w:val="0"/>
          <w:numId w:val="10"/>
        </w:numPr>
        <w:spacing w:after="0"/>
        <w:ind w:left="720"/>
        <w:rPr>
          <w:sz w:val="24"/>
          <w:szCs w:val="24"/>
        </w:rPr>
      </w:pPr>
      <w:r>
        <w:rPr>
          <w:sz w:val="24"/>
          <w:szCs w:val="24"/>
        </w:rPr>
        <w:t>Check the two Add-ins “Analysis ToolPak and Analysis ToolPak-VBA” and click “OK”</w:t>
      </w:r>
    </w:p>
    <w:p w:rsidR="008A1608" w:rsidRPr="008A1608" w:rsidRDefault="008A1608" w:rsidP="008A1608">
      <w:pPr>
        <w:pStyle w:val="ListParagraph"/>
        <w:spacing w:after="0"/>
        <w:rPr>
          <w:i/>
          <w:sz w:val="24"/>
          <w:szCs w:val="24"/>
        </w:rPr>
      </w:pPr>
      <w:r w:rsidRPr="008A1608">
        <w:rPr>
          <w:i/>
          <w:sz w:val="24"/>
          <w:szCs w:val="24"/>
        </w:rPr>
        <w:t>You will find the “Data Analysis” under “Data” on the menu</w:t>
      </w:r>
    </w:p>
    <w:p w:rsidR="008A1608" w:rsidRPr="008A1608" w:rsidRDefault="008A1608" w:rsidP="008A1608">
      <w:pPr>
        <w:pStyle w:val="ListParagraph"/>
        <w:spacing w:after="0"/>
        <w:rPr>
          <w:sz w:val="24"/>
          <w:szCs w:val="24"/>
        </w:rPr>
      </w:pPr>
    </w:p>
    <w:p w:rsidR="00761BC6" w:rsidRPr="00837118" w:rsidRDefault="00837118" w:rsidP="00761BC6">
      <w:pPr>
        <w:pStyle w:val="ListParagraph"/>
        <w:numPr>
          <w:ilvl w:val="0"/>
          <w:numId w:val="2"/>
        </w:numPr>
        <w:spacing w:after="0"/>
        <w:rPr>
          <w:b/>
          <w:sz w:val="24"/>
          <w:szCs w:val="24"/>
        </w:rPr>
      </w:pPr>
      <w:r w:rsidRPr="00837118">
        <w:rPr>
          <w:b/>
          <w:sz w:val="24"/>
          <w:szCs w:val="24"/>
        </w:rPr>
        <w:t xml:space="preserve">How to Do a Two Sample T-Test </w:t>
      </w:r>
      <w:r w:rsidR="00D10356">
        <w:rPr>
          <w:b/>
          <w:sz w:val="24"/>
          <w:szCs w:val="24"/>
        </w:rPr>
        <w:t>assuming equal variances</w:t>
      </w:r>
    </w:p>
    <w:p w:rsidR="00E62AEF" w:rsidRDefault="00C364FF" w:rsidP="00837118">
      <w:pPr>
        <w:pStyle w:val="ListParagraph"/>
        <w:numPr>
          <w:ilvl w:val="0"/>
          <w:numId w:val="11"/>
        </w:numPr>
        <w:spacing w:after="0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137B8830" wp14:editId="05244BB8">
            <wp:simplePos x="0" y="0"/>
            <wp:positionH relativeFrom="margin">
              <wp:posOffset>3787140</wp:posOffset>
            </wp:positionH>
            <wp:positionV relativeFrom="paragraph">
              <wp:posOffset>26670</wp:posOffset>
            </wp:positionV>
            <wp:extent cx="2390775" cy="2076450"/>
            <wp:effectExtent l="0" t="0" r="9525" b="0"/>
            <wp:wrapTight wrapText="bothSides">
              <wp:wrapPolygon edited="0">
                <wp:start x="0" y="0"/>
                <wp:lineTo x="0" y="21402"/>
                <wp:lineTo x="21514" y="21402"/>
                <wp:lineTo x="21514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611" r="63175" b="32648"/>
                    <a:stretch/>
                  </pic:blipFill>
                  <pic:spPr bwMode="auto">
                    <a:xfrm>
                      <a:off x="0" y="0"/>
                      <a:ext cx="2390775" cy="2076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7118" w:rsidRPr="00837118">
        <w:rPr>
          <w:sz w:val="24"/>
          <w:szCs w:val="24"/>
        </w:rPr>
        <w:t>Enter two different sets of data into Excel</w:t>
      </w:r>
    </w:p>
    <w:p w:rsidR="00C364FF" w:rsidRDefault="00C364FF" w:rsidP="00837118">
      <w:pPr>
        <w:pStyle w:val="ListParagraph"/>
        <w:numPr>
          <w:ilvl w:val="0"/>
          <w:numId w:val="11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Click “Data” on the menu</w:t>
      </w:r>
    </w:p>
    <w:p w:rsidR="00C364FF" w:rsidRDefault="00C364FF" w:rsidP="00837118">
      <w:pPr>
        <w:pStyle w:val="ListParagraph"/>
        <w:numPr>
          <w:ilvl w:val="0"/>
          <w:numId w:val="11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Click the “Data Analysis” on the toolbar</w:t>
      </w:r>
    </w:p>
    <w:p w:rsidR="00C364FF" w:rsidRDefault="00C364FF" w:rsidP="00837118">
      <w:pPr>
        <w:pStyle w:val="ListParagraph"/>
        <w:numPr>
          <w:ilvl w:val="0"/>
          <w:numId w:val="11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From the Box Select: t-Test: Two Sample assuming equal variances</w:t>
      </w:r>
    </w:p>
    <w:p w:rsidR="00C364FF" w:rsidRDefault="00C364FF" w:rsidP="00837118">
      <w:pPr>
        <w:pStyle w:val="ListParagraph"/>
        <w:numPr>
          <w:ilvl w:val="0"/>
          <w:numId w:val="11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Click “OK”</w:t>
      </w:r>
    </w:p>
    <w:p w:rsidR="00C364FF" w:rsidRDefault="00C364FF" w:rsidP="00837118">
      <w:pPr>
        <w:pStyle w:val="ListParagraph"/>
        <w:numPr>
          <w:ilvl w:val="0"/>
          <w:numId w:val="11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Select Variable 1 Range (Team A)</w:t>
      </w:r>
    </w:p>
    <w:p w:rsidR="00C364FF" w:rsidRDefault="00C364FF" w:rsidP="00837118">
      <w:pPr>
        <w:pStyle w:val="ListParagraph"/>
        <w:numPr>
          <w:ilvl w:val="0"/>
          <w:numId w:val="11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Select Variable 2 Range (Team B)</w:t>
      </w:r>
    </w:p>
    <w:p w:rsidR="00C364FF" w:rsidRDefault="00C364FF" w:rsidP="00837118">
      <w:pPr>
        <w:pStyle w:val="ListParagraph"/>
        <w:numPr>
          <w:ilvl w:val="0"/>
          <w:numId w:val="11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Hypothesis Mean Difference: 0</w:t>
      </w:r>
    </w:p>
    <w:p w:rsidR="00C364FF" w:rsidRDefault="00C364FF" w:rsidP="00837118">
      <w:pPr>
        <w:pStyle w:val="ListParagraph"/>
        <w:numPr>
          <w:ilvl w:val="0"/>
          <w:numId w:val="11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Check “Labels” (</w:t>
      </w:r>
      <w:r w:rsidRPr="00C364FF">
        <w:rPr>
          <w:i/>
          <w:sz w:val="24"/>
          <w:szCs w:val="24"/>
        </w:rPr>
        <w:t>only if you selected the column labels with your data range for each team</w:t>
      </w:r>
      <w:r>
        <w:rPr>
          <w:sz w:val="24"/>
          <w:szCs w:val="24"/>
        </w:rPr>
        <w:t>)</w:t>
      </w:r>
    </w:p>
    <w:p w:rsidR="00C364FF" w:rsidRDefault="00C364FF" w:rsidP="00837118">
      <w:pPr>
        <w:pStyle w:val="ListParagraph"/>
        <w:numPr>
          <w:ilvl w:val="0"/>
          <w:numId w:val="11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Alpha: 0.05</w:t>
      </w:r>
    </w:p>
    <w:p w:rsidR="00C364FF" w:rsidRDefault="00C364FF" w:rsidP="00837118">
      <w:pPr>
        <w:pStyle w:val="ListParagraph"/>
        <w:numPr>
          <w:ilvl w:val="0"/>
          <w:numId w:val="11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Select “Output Range”</w:t>
      </w:r>
      <w:r w:rsidR="002425F2">
        <w:rPr>
          <w:sz w:val="24"/>
          <w:szCs w:val="24"/>
        </w:rPr>
        <w:t>, click the collapse button</w:t>
      </w:r>
      <w:r>
        <w:rPr>
          <w:sz w:val="24"/>
          <w:szCs w:val="24"/>
        </w:rPr>
        <w:t xml:space="preserve"> </w:t>
      </w:r>
      <w:r w:rsidR="002425F2">
        <w:rPr>
          <w:sz w:val="24"/>
          <w:szCs w:val="24"/>
        </w:rPr>
        <w:t>and select a cell on the spreadsheet</w:t>
      </w:r>
    </w:p>
    <w:p w:rsidR="002425F2" w:rsidRDefault="002425F2" w:rsidP="00837118">
      <w:pPr>
        <w:pStyle w:val="ListParagraph"/>
        <w:numPr>
          <w:ilvl w:val="0"/>
          <w:numId w:val="11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Click “OK” and it will give you the results of your analysis</w:t>
      </w:r>
    </w:p>
    <w:p w:rsidR="008D2C8E" w:rsidRDefault="008D2C8E" w:rsidP="008D2C8E">
      <w:pPr>
        <w:spacing w:after="0"/>
        <w:rPr>
          <w:sz w:val="24"/>
          <w:szCs w:val="24"/>
        </w:rPr>
      </w:pPr>
    </w:p>
    <w:p w:rsidR="008D2C8E" w:rsidRDefault="008D2C8E" w:rsidP="008D2C8E">
      <w:pPr>
        <w:spacing w:after="0"/>
        <w:rPr>
          <w:sz w:val="24"/>
          <w:szCs w:val="24"/>
        </w:rPr>
      </w:pPr>
    </w:p>
    <w:p w:rsidR="00A90BD0" w:rsidRDefault="00A90BD0" w:rsidP="008D2C8E">
      <w:pPr>
        <w:spacing w:after="0"/>
        <w:rPr>
          <w:sz w:val="24"/>
          <w:szCs w:val="24"/>
        </w:rPr>
      </w:pPr>
    </w:p>
    <w:p w:rsidR="00DC1101" w:rsidRDefault="00DC1101" w:rsidP="008D2C8E">
      <w:pPr>
        <w:spacing w:after="0"/>
        <w:rPr>
          <w:sz w:val="24"/>
          <w:szCs w:val="24"/>
        </w:rPr>
      </w:pPr>
    </w:p>
    <w:p w:rsidR="00DC1101" w:rsidRDefault="00DC1101" w:rsidP="008D2C8E">
      <w:pPr>
        <w:spacing w:after="0"/>
        <w:rPr>
          <w:sz w:val="24"/>
          <w:szCs w:val="24"/>
        </w:rPr>
      </w:pPr>
    </w:p>
    <w:p w:rsidR="00DC1101" w:rsidRDefault="00DC1101" w:rsidP="008D2C8E">
      <w:pPr>
        <w:spacing w:after="0"/>
        <w:rPr>
          <w:sz w:val="24"/>
          <w:szCs w:val="24"/>
        </w:rPr>
      </w:pPr>
    </w:p>
    <w:p w:rsidR="00DC1101" w:rsidRDefault="00DC1101" w:rsidP="008D2C8E">
      <w:pPr>
        <w:spacing w:after="0"/>
        <w:rPr>
          <w:sz w:val="24"/>
          <w:szCs w:val="24"/>
        </w:rPr>
      </w:pPr>
    </w:p>
    <w:p w:rsidR="008D2C8E" w:rsidRDefault="008D2C8E" w:rsidP="008D2C8E">
      <w:pPr>
        <w:spacing w:after="0"/>
        <w:rPr>
          <w:sz w:val="24"/>
          <w:szCs w:val="24"/>
        </w:rPr>
      </w:pPr>
    </w:p>
    <w:p w:rsidR="008D2C8E" w:rsidRPr="008D2C8E" w:rsidRDefault="008D2C8E" w:rsidP="008D2C8E">
      <w:pPr>
        <w:spacing w:after="0"/>
        <w:rPr>
          <w:sz w:val="24"/>
          <w:szCs w:val="24"/>
        </w:rPr>
      </w:pPr>
    </w:p>
    <w:p w:rsidR="008D2C8E" w:rsidRPr="008D2C8E" w:rsidRDefault="008D2C8E" w:rsidP="008D2C8E">
      <w:pPr>
        <w:pStyle w:val="ListParagraph"/>
        <w:numPr>
          <w:ilvl w:val="0"/>
          <w:numId w:val="2"/>
        </w:numPr>
        <w:rPr>
          <w:rFonts w:cstheme="minorHAnsi"/>
          <w:b/>
          <w:sz w:val="24"/>
          <w:szCs w:val="24"/>
        </w:rPr>
      </w:pPr>
      <w:r w:rsidRPr="008D2C8E">
        <w:rPr>
          <w:rFonts w:cstheme="minorHAnsi"/>
          <w:b/>
          <w:sz w:val="24"/>
          <w:szCs w:val="24"/>
        </w:rPr>
        <w:lastRenderedPageBreak/>
        <w:t>Calculating a t-Test not using the Data Analysis</w:t>
      </w:r>
    </w:p>
    <w:p w:rsidR="008D2C8E" w:rsidRPr="008D2C8E" w:rsidRDefault="008D2C8E" w:rsidP="008D2C8E">
      <w:pPr>
        <w:pStyle w:val="ListParagraph"/>
        <w:rPr>
          <w:rFonts w:cstheme="minorHAnsi"/>
          <w:sz w:val="24"/>
          <w:szCs w:val="24"/>
        </w:rPr>
      </w:pPr>
      <w:r w:rsidRPr="008D2C8E">
        <w:rPr>
          <w:rFonts w:cstheme="minorHAnsi"/>
          <w:noProof/>
          <w:sz w:val="24"/>
          <w:szCs w:val="24"/>
        </w:rPr>
        <w:drawing>
          <wp:anchor distT="0" distB="0" distL="114300" distR="114300" simplePos="0" relativeHeight="251662336" behindDoc="1" locked="0" layoutInCell="1" allowOverlap="1" wp14:anchorId="6EC75B6F" wp14:editId="710BAB3B">
            <wp:simplePos x="0" y="0"/>
            <wp:positionH relativeFrom="margin">
              <wp:posOffset>3834765</wp:posOffset>
            </wp:positionH>
            <wp:positionV relativeFrom="paragraph">
              <wp:posOffset>76835</wp:posOffset>
            </wp:positionV>
            <wp:extent cx="2124075" cy="1749948"/>
            <wp:effectExtent l="0" t="0" r="0" b="3175"/>
            <wp:wrapTight wrapText="bothSides">
              <wp:wrapPolygon edited="0">
                <wp:start x="0" y="0"/>
                <wp:lineTo x="0" y="21404"/>
                <wp:lineTo x="21309" y="21404"/>
                <wp:lineTo x="21309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975" r="71795" b="43846"/>
                    <a:stretch/>
                  </pic:blipFill>
                  <pic:spPr bwMode="auto">
                    <a:xfrm>
                      <a:off x="0" y="0"/>
                      <a:ext cx="2124075" cy="17499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2C8E" w:rsidRPr="008D2C8E" w:rsidRDefault="008D2C8E" w:rsidP="008D2C8E">
      <w:pPr>
        <w:pStyle w:val="ListParagraph"/>
        <w:numPr>
          <w:ilvl w:val="0"/>
          <w:numId w:val="13"/>
        </w:numPr>
        <w:rPr>
          <w:rFonts w:cstheme="minorHAnsi"/>
          <w:sz w:val="24"/>
          <w:szCs w:val="24"/>
        </w:rPr>
      </w:pPr>
      <w:r w:rsidRPr="008D2C8E">
        <w:rPr>
          <w:rFonts w:cstheme="minorHAnsi"/>
          <w:sz w:val="24"/>
          <w:szCs w:val="24"/>
        </w:rPr>
        <w:t xml:space="preserve">Enter your data into Excel </w:t>
      </w:r>
    </w:p>
    <w:p w:rsidR="008D2C8E" w:rsidRPr="008D2C8E" w:rsidRDefault="008D2C8E" w:rsidP="008D2C8E">
      <w:pPr>
        <w:pStyle w:val="ListParagraph"/>
        <w:rPr>
          <w:rFonts w:cstheme="minorHAnsi"/>
          <w:sz w:val="24"/>
          <w:szCs w:val="24"/>
        </w:rPr>
      </w:pPr>
      <w:r w:rsidRPr="008D2C8E">
        <w:rPr>
          <w:rFonts w:cstheme="minorHAnsi"/>
          <w:sz w:val="24"/>
          <w:szCs w:val="24"/>
        </w:rPr>
        <w:t>Participants are the same for each group. We will measure the reaction.</w:t>
      </w:r>
    </w:p>
    <w:p w:rsidR="008D2C8E" w:rsidRPr="008D2C8E" w:rsidRDefault="008D2C8E" w:rsidP="008D2C8E">
      <w:pPr>
        <w:pStyle w:val="ListParagrap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Do</w:t>
      </w:r>
      <w:r w:rsidRPr="008D2C8E">
        <w:rPr>
          <w:rFonts w:cstheme="minorHAnsi"/>
          <w:sz w:val="24"/>
          <w:szCs w:val="24"/>
        </w:rPr>
        <w:t xml:space="preserve"> a paired t-test</w:t>
      </w:r>
    </w:p>
    <w:p w:rsidR="008D2C8E" w:rsidRPr="008D2C8E" w:rsidRDefault="008D2C8E" w:rsidP="008D2C8E">
      <w:pPr>
        <w:pStyle w:val="ListParagraph"/>
        <w:numPr>
          <w:ilvl w:val="0"/>
          <w:numId w:val="13"/>
        </w:numPr>
        <w:rPr>
          <w:rFonts w:cstheme="minorHAnsi"/>
          <w:sz w:val="24"/>
          <w:szCs w:val="24"/>
        </w:rPr>
      </w:pPr>
      <w:r w:rsidRPr="008D2C8E">
        <w:rPr>
          <w:rFonts w:cstheme="minorHAnsi"/>
          <w:sz w:val="24"/>
          <w:szCs w:val="24"/>
        </w:rPr>
        <w:t>Select a Cell on your spreadsheet</w:t>
      </w:r>
    </w:p>
    <w:p w:rsidR="008D2C8E" w:rsidRPr="008D2C8E" w:rsidRDefault="008D2C8E" w:rsidP="008D2C8E">
      <w:pPr>
        <w:pStyle w:val="ListParagraph"/>
        <w:numPr>
          <w:ilvl w:val="0"/>
          <w:numId w:val="13"/>
        </w:numPr>
        <w:rPr>
          <w:rFonts w:cstheme="minorHAnsi"/>
          <w:sz w:val="24"/>
          <w:szCs w:val="24"/>
        </w:rPr>
      </w:pPr>
      <w:r w:rsidRPr="008D2C8E">
        <w:rPr>
          <w:rFonts w:cstheme="minorHAnsi"/>
          <w:sz w:val="24"/>
          <w:szCs w:val="24"/>
        </w:rPr>
        <w:t>Enter =ttest(</w:t>
      </w:r>
    </w:p>
    <w:p w:rsidR="008D2C8E" w:rsidRPr="008D2C8E" w:rsidRDefault="008D2C8E" w:rsidP="008D2C8E">
      <w:pPr>
        <w:ind w:left="360"/>
        <w:rPr>
          <w:rFonts w:cstheme="minorHAnsi"/>
          <w:sz w:val="24"/>
          <w:szCs w:val="24"/>
        </w:rPr>
      </w:pPr>
      <w:r w:rsidRPr="008D2C8E">
        <w:rPr>
          <w:rFonts w:cstheme="minorHAnsi"/>
          <w:sz w:val="24"/>
          <w:szCs w:val="24"/>
        </w:rPr>
        <w:t>Excel will prompt you to enter “array 1”</w:t>
      </w:r>
    </w:p>
    <w:p w:rsidR="008D2C8E" w:rsidRPr="008D2C8E" w:rsidRDefault="008D2C8E" w:rsidP="008D2C8E">
      <w:pPr>
        <w:pStyle w:val="ListParagraph"/>
        <w:numPr>
          <w:ilvl w:val="0"/>
          <w:numId w:val="13"/>
        </w:numPr>
        <w:rPr>
          <w:rFonts w:cstheme="minorHAnsi"/>
          <w:sz w:val="24"/>
          <w:szCs w:val="24"/>
        </w:rPr>
      </w:pPr>
      <w:r w:rsidRPr="008D2C8E">
        <w:rPr>
          <w:rFonts w:cstheme="minorHAnsi"/>
          <w:sz w:val="24"/>
          <w:szCs w:val="24"/>
        </w:rPr>
        <w:t>Select the data range for Condition A</w:t>
      </w:r>
    </w:p>
    <w:p w:rsidR="008D2C8E" w:rsidRPr="008D2C8E" w:rsidRDefault="008D2C8E" w:rsidP="008D2C8E">
      <w:pPr>
        <w:pStyle w:val="ListParagraph"/>
        <w:numPr>
          <w:ilvl w:val="0"/>
          <w:numId w:val="13"/>
        </w:numPr>
        <w:rPr>
          <w:rFonts w:cstheme="minorHAnsi"/>
          <w:sz w:val="24"/>
          <w:szCs w:val="24"/>
        </w:rPr>
      </w:pPr>
      <w:r w:rsidRPr="008D2C8E">
        <w:rPr>
          <w:rFonts w:cstheme="minorHAnsi"/>
          <w:sz w:val="24"/>
          <w:szCs w:val="24"/>
        </w:rPr>
        <w:t>Enter a comma</w:t>
      </w:r>
    </w:p>
    <w:p w:rsidR="008D2C8E" w:rsidRPr="008D2C8E" w:rsidRDefault="008D2C8E" w:rsidP="008D2C8E">
      <w:pPr>
        <w:pStyle w:val="ListParagraph"/>
        <w:numPr>
          <w:ilvl w:val="0"/>
          <w:numId w:val="13"/>
        </w:numPr>
        <w:rPr>
          <w:rFonts w:cstheme="minorHAnsi"/>
          <w:sz w:val="24"/>
          <w:szCs w:val="24"/>
        </w:rPr>
      </w:pPr>
      <w:r w:rsidRPr="008D2C8E">
        <w:rPr>
          <w:rFonts w:cstheme="minorHAnsi"/>
          <w:sz w:val="24"/>
          <w:szCs w:val="24"/>
        </w:rPr>
        <w:t>Select the data range for Condition B</w:t>
      </w:r>
    </w:p>
    <w:p w:rsidR="008D2C8E" w:rsidRPr="008D2C8E" w:rsidRDefault="008D2C8E" w:rsidP="008D2C8E">
      <w:pPr>
        <w:pStyle w:val="ListParagraph"/>
        <w:numPr>
          <w:ilvl w:val="0"/>
          <w:numId w:val="13"/>
        </w:numPr>
        <w:rPr>
          <w:rFonts w:cstheme="minorHAnsi"/>
          <w:sz w:val="24"/>
          <w:szCs w:val="24"/>
        </w:rPr>
      </w:pPr>
      <w:r w:rsidRPr="008D2C8E">
        <w:rPr>
          <w:rFonts w:cstheme="minorHAnsi"/>
          <w:sz w:val="24"/>
          <w:szCs w:val="24"/>
        </w:rPr>
        <w:t>Enter a comma</w:t>
      </w:r>
    </w:p>
    <w:p w:rsidR="008D2C8E" w:rsidRPr="008D2C8E" w:rsidRDefault="008D2C8E" w:rsidP="008D2C8E">
      <w:pPr>
        <w:rPr>
          <w:rFonts w:cstheme="minorHAnsi"/>
          <w:sz w:val="24"/>
          <w:szCs w:val="24"/>
        </w:rPr>
      </w:pPr>
      <w:r w:rsidRPr="00DC1101">
        <w:rPr>
          <w:rFonts w:cstheme="minorHAnsi"/>
          <w:sz w:val="24"/>
          <w:szCs w:val="24"/>
          <w:u w:val="single"/>
        </w:rPr>
        <w:t>Tails:</w:t>
      </w:r>
      <w:r w:rsidRPr="008D2C8E">
        <w:rPr>
          <w:rFonts w:cstheme="minorHAnsi"/>
          <w:sz w:val="24"/>
          <w:szCs w:val="24"/>
        </w:rPr>
        <w:t xml:space="preserve">  Now you need to determine how many tails the test has ---</w:t>
      </w:r>
    </w:p>
    <w:p w:rsidR="008D2C8E" w:rsidRPr="008D2C8E" w:rsidRDefault="008D2C8E" w:rsidP="008D2C8E">
      <w:pPr>
        <w:rPr>
          <w:rFonts w:cstheme="minorHAnsi"/>
          <w:i/>
          <w:sz w:val="24"/>
          <w:szCs w:val="24"/>
        </w:rPr>
      </w:pPr>
      <w:r w:rsidRPr="008D2C8E">
        <w:rPr>
          <w:rFonts w:cstheme="minorHAnsi"/>
          <w:i/>
          <w:sz w:val="24"/>
          <w:szCs w:val="24"/>
        </w:rPr>
        <w:t>If you predict that there will be a difference between these two groups and you have a directional hypothesis, Condition A will be different than Condition B than this will be a one-tail test because you predict the difference.</w:t>
      </w:r>
    </w:p>
    <w:p w:rsidR="008D2C8E" w:rsidRPr="008D2C8E" w:rsidRDefault="008D2C8E" w:rsidP="008D2C8E">
      <w:pPr>
        <w:rPr>
          <w:rFonts w:cstheme="minorHAnsi"/>
          <w:i/>
          <w:sz w:val="24"/>
          <w:szCs w:val="24"/>
        </w:rPr>
      </w:pPr>
      <w:r w:rsidRPr="008D2C8E">
        <w:rPr>
          <w:rFonts w:cstheme="minorHAnsi"/>
          <w:i/>
          <w:sz w:val="24"/>
          <w:szCs w:val="24"/>
        </w:rPr>
        <w:t xml:space="preserve">If you are unclear you should do a two-tail test, this is when you predict that there may be a difference but you are not sure which group will be faster or slower. </w:t>
      </w:r>
    </w:p>
    <w:p w:rsidR="008D2C8E" w:rsidRPr="008D2C8E" w:rsidRDefault="008D2C8E" w:rsidP="008D2C8E">
      <w:pPr>
        <w:rPr>
          <w:rFonts w:cstheme="minorHAnsi"/>
          <w:sz w:val="24"/>
          <w:szCs w:val="24"/>
        </w:rPr>
      </w:pPr>
      <w:r w:rsidRPr="008D2C8E">
        <w:rPr>
          <w:rFonts w:cstheme="minorHAnsi"/>
          <w:sz w:val="24"/>
          <w:szCs w:val="24"/>
        </w:rPr>
        <w:t>We are doing a one-tail test</w:t>
      </w:r>
    </w:p>
    <w:p w:rsidR="008D2C8E" w:rsidRPr="008D2C8E" w:rsidRDefault="008D2C8E" w:rsidP="008D2C8E">
      <w:pPr>
        <w:pStyle w:val="ListParagraph"/>
        <w:numPr>
          <w:ilvl w:val="0"/>
          <w:numId w:val="14"/>
        </w:numPr>
        <w:rPr>
          <w:rFonts w:cstheme="minorHAnsi"/>
          <w:sz w:val="24"/>
          <w:szCs w:val="24"/>
        </w:rPr>
      </w:pPr>
      <w:r w:rsidRPr="008D2C8E">
        <w:rPr>
          <w:rFonts w:cstheme="minorHAnsi"/>
          <w:sz w:val="24"/>
          <w:szCs w:val="24"/>
        </w:rPr>
        <w:t>Enter a 1 and then a comma</w:t>
      </w:r>
    </w:p>
    <w:p w:rsidR="008D2C8E" w:rsidRPr="008D2C8E" w:rsidRDefault="008D2C8E" w:rsidP="008D2C8E">
      <w:pPr>
        <w:rPr>
          <w:rFonts w:cstheme="minorHAnsi"/>
          <w:sz w:val="24"/>
          <w:szCs w:val="24"/>
        </w:rPr>
      </w:pPr>
      <w:r w:rsidRPr="00DC1101">
        <w:rPr>
          <w:rFonts w:cstheme="minorHAnsi"/>
          <w:sz w:val="24"/>
          <w:szCs w:val="24"/>
          <w:u w:val="single"/>
        </w:rPr>
        <w:t>Type:</w:t>
      </w:r>
      <w:r w:rsidRPr="008D2C8E">
        <w:rPr>
          <w:rFonts w:cstheme="minorHAnsi"/>
          <w:sz w:val="24"/>
          <w:szCs w:val="24"/>
        </w:rPr>
        <w:t xml:space="preserve"> </w:t>
      </w:r>
      <w:r w:rsidRPr="008D2C8E">
        <w:rPr>
          <w:rFonts w:cstheme="minorHAnsi"/>
          <w:i/>
          <w:sz w:val="24"/>
          <w:szCs w:val="24"/>
        </w:rPr>
        <w:t>is your data from the same participants or different participants. You will enter a number here 1, 2, or 3 depending on what your design is.</w:t>
      </w:r>
    </w:p>
    <w:p w:rsidR="008D2C8E" w:rsidRPr="008D2C8E" w:rsidRDefault="008D2C8E" w:rsidP="008D2C8E">
      <w:pPr>
        <w:rPr>
          <w:rFonts w:cstheme="minorHAnsi"/>
          <w:i/>
          <w:sz w:val="24"/>
          <w:szCs w:val="24"/>
        </w:rPr>
      </w:pPr>
      <w:r w:rsidRPr="008D2C8E">
        <w:rPr>
          <w:rFonts w:cstheme="minorHAnsi"/>
          <w:i/>
          <w:sz w:val="24"/>
          <w:szCs w:val="24"/>
        </w:rPr>
        <w:t xml:space="preserve">For this design it is a repeat design – each participant took part in both conditions. </w:t>
      </w:r>
    </w:p>
    <w:p w:rsidR="008D2C8E" w:rsidRPr="008D2C8E" w:rsidRDefault="008D2C8E" w:rsidP="008D2C8E">
      <w:pPr>
        <w:pStyle w:val="ListParagraph"/>
        <w:numPr>
          <w:ilvl w:val="0"/>
          <w:numId w:val="14"/>
        </w:numPr>
        <w:rPr>
          <w:rFonts w:cstheme="minorHAnsi"/>
          <w:sz w:val="24"/>
          <w:szCs w:val="24"/>
        </w:rPr>
      </w:pPr>
      <w:r w:rsidRPr="008D2C8E">
        <w:rPr>
          <w:rFonts w:cstheme="minorHAnsi"/>
          <w:sz w:val="24"/>
          <w:szCs w:val="24"/>
        </w:rPr>
        <w:t>Enter a 1 and close parenthesis</w:t>
      </w:r>
    </w:p>
    <w:p w:rsidR="008D2C8E" w:rsidRDefault="008D2C8E" w:rsidP="008D2C8E">
      <w:pPr>
        <w:pStyle w:val="ListParagraph"/>
        <w:rPr>
          <w:rFonts w:cstheme="minorHAnsi"/>
          <w:sz w:val="24"/>
          <w:szCs w:val="24"/>
        </w:rPr>
      </w:pPr>
      <w:r w:rsidRPr="008D2C8E">
        <w:rPr>
          <w:rFonts w:cstheme="minorHAnsi"/>
          <w:sz w:val="24"/>
          <w:szCs w:val="24"/>
        </w:rPr>
        <w:t>P value = 0.016</w:t>
      </w:r>
    </w:p>
    <w:p w:rsidR="008D2C8E" w:rsidRPr="008D2C8E" w:rsidRDefault="008D2C8E" w:rsidP="008D2C8E">
      <w:pPr>
        <w:pStyle w:val="ListParagraph"/>
        <w:rPr>
          <w:rFonts w:cstheme="minorHAnsi"/>
          <w:sz w:val="24"/>
          <w:szCs w:val="24"/>
        </w:rPr>
      </w:pPr>
      <w:bookmarkStart w:id="0" w:name="_GoBack"/>
      <w:bookmarkEnd w:id="0"/>
    </w:p>
    <w:p w:rsidR="008D2C8E" w:rsidRPr="008D2C8E" w:rsidRDefault="008D2C8E" w:rsidP="008D2C8E">
      <w:pPr>
        <w:rPr>
          <w:rFonts w:cstheme="minorHAnsi"/>
          <w:i/>
          <w:sz w:val="24"/>
          <w:szCs w:val="24"/>
        </w:rPr>
      </w:pPr>
      <w:r w:rsidRPr="008D2C8E">
        <w:rPr>
          <w:rFonts w:cstheme="minorHAnsi"/>
          <w:i/>
          <w:sz w:val="24"/>
          <w:szCs w:val="24"/>
        </w:rPr>
        <w:t>Type 2 is when the data is from different groups and the variance is statistically the same, the variance is equal among the two groups.</w:t>
      </w:r>
    </w:p>
    <w:p w:rsidR="008D2C8E" w:rsidRPr="008D2C8E" w:rsidRDefault="008D2C8E" w:rsidP="008D2C8E">
      <w:pPr>
        <w:rPr>
          <w:rFonts w:cstheme="minorHAnsi"/>
          <w:i/>
          <w:sz w:val="24"/>
          <w:szCs w:val="24"/>
        </w:rPr>
      </w:pPr>
      <w:r w:rsidRPr="008D2C8E">
        <w:rPr>
          <w:rFonts w:cstheme="minorHAnsi"/>
          <w:i/>
          <w:sz w:val="24"/>
          <w:szCs w:val="24"/>
        </w:rPr>
        <w:t>Type 3 is also when the data is from different groups but the variance is unequal.</w:t>
      </w:r>
    </w:p>
    <w:p w:rsidR="008D2C8E" w:rsidRPr="008D2C8E" w:rsidRDefault="008D2C8E" w:rsidP="008D2C8E">
      <w:pPr>
        <w:rPr>
          <w:rFonts w:cstheme="minorHAnsi"/>
          <w:i/>
          <w:sz w:val="24"/>
          <w:szCs w:val="24"/>
        </w:rPr>
      </w:pPr>
      <w:r w:rsidRPr="008D2C8E">
        <w:rPr>
          <w:rFonts w:cstheme="minorHAnsi"/>
          <w:i/>
          <w:sz w:val="24"/>
          <w:szCs w:val="24"/>
        </w:rPr>
        <w:t>If you are unsure if the variance is equal then choose type 3 because it makes the test stricter.</w:t>
      </w:r>
    </w:p>
    <w:p w:rsidR="00D10356" w:rsidRPr="008D2C8E" w:rsidRDefault="00D10356" w:rsidP="00D10356">
      <w:pPr>
        <w:spacing w:after="0"/>
        <w:rPr>
          <w:rFonts w:cstheme="minorHAnsi"/>
          <w:sz w:val="24"/>
          <w:szCs w:val="24"/>
        </w:rPr>
      </w:pPr>
    </w:p>
    <w:sectPr w:rsidR="00D10356" w:rsidRPr="008D2C8E" w:rsidSect="000047D0">
      <w:headerReference w:type="default" r:id="rId11"/>
      <w:pgSz w:w="12240" w:h="15840"/>
      <w:pgMar w:top="1008" w:right="1008" w:bottom="1008" w:left="100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107AD" w:rsidRDefault="000107AD" w:rsidP="000047D0">
      <w:pPr>
        <w:spacing w:after="0" w:line="240" w:lineRule="auto"/>
      </w:pPr>
      <w:r>
        <w:separator/>
      </w:r>
    </w:p>
  </w:endnote>
  <w:endnote w:type="continuationSeparator" w:id="0">
    <w:p w:rsidR="000107AD" w:rsidRDefault="000107AD" w:rsidP="000047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107AD" w:rsidRDefault="000107AD" w:rsidP="000047D0">
      <w:pPr>
        <w:spacing w:after="0" w:line="240" w:lineRule="auto"/>
      </w:pPr>
      <w:r>
        <w:separator/>
      </w:r>
    </w:p>
  </w:footnote>
  <w:footnote w:type="continuationSeparator" w:id="0">
    <w:p w:rsidR="000107AD" w:rsidRDefault="000107AD" w:rsidP="000047D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47D0" w:rsidRDefault="000047D0" w:rsidP="000047D0">
    <w:pPr>
      <w:pStyle w:val="Header"/>
    </w:pPr>
    <w:r>
      <w:rPr>
        <w:noProof/>
      </w:rPr>
      <w:drawing>
        <wp:inline distT="0" distB="0" distL="0" distR="0">
          <wp:extent cx="2756647" cy="650875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logoBluelg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64034" cy="65261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0047D0" w:rsidRDefault="000047D0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6234C4D"/>
    <w:multiLevelType w:val="hybridMultilevel"/>
    <w:tmpl w:val="E6E200F8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270478E8"/>
    <w:multiLevelType w:val="hybridMultilevel"/>
    <w:tmpl w:val="6D9EDB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E227957"/>
    <w:multiLevelType w:val="hybridMultilevel"/>
    <w:tmpl w:val="31E47C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3075465"/>
    <w:multiLevelType w:val="hybridMultilevel"/>
    <w:tmpl w:val="D6BED3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74D3AD8"/>
    <w:multiLevelType w:val="hybridMultilevel"/>
    <w:tmpl w:val="1736DD2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7976DA4"/>
    <w:multiLevelType w:val="hybridMultilevel"/>
    <w:tmpl w:val="086C7C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D983ACA"/>
    <w:multiLevelType w:val="hybridMultilevel"/>
    <w:tmpl w:val="29BA1D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DD843BE"/>
    <w:multiLevelType w:val="hybridMultilevel"/>
    <w:tmpl w:val="02C81A22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50A45829"/>
    <w:multiLevelType w:val="hybridMultilevel"/>
    <w:tmpl w:val="BC6E73D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556D7AE0"/>
    <w:multiLevelType w:val="hybridMultilevel"/>
    <w:tmpl w:val="90F6B04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678C2388"/>
    <w:multiLevelType w:val="hybridMultilevel"/>
    <w:tmpl w:val="3BE416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0245D33"/>
    <w:multiLevelType w:val="hybridMultilevel"/>
    <w:tmpl w:val="5D46D2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3106C5A"/>
    <w:multiLevelType w:val="hybridMultilevel"/>
    <w:tmpl w:val="2692F6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82F6DA4"/>
    <w:multiLevelType w:val="hybridMultilevel"/>
    <w:tmpl w:val="C226E6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8"/>
  </w:num>
  <w:num w:numId="4">
    <w:abstractNumId w:val="11"/>
  </w:num>
  <w:num w:numId="5">
    <w:abstractNumId w:val="6"/>
  </w:num>
  <w:num w:numId="6">
    <w:abstractNumId w:val="10"/>
  </w:num>
  <w:num w:numId="7">
    <w:abstractNumId w:val="7"/>
  </w:num>
  <w:num w:numId="8">
    <w:abstractNumId w:val="0"/>
  </w:num>
  <w:num w:numId="9">
    <w:abstractNumId w:val="1"/>
  </w:num>
  <w:num w:numId="10">
    <w:abstractNumId w:val="9"/>
  </w:num>
  <w:num w:numId="11">
    <w:abstractNumId w:val="12"/>
  </w:num>
  <w:num w:numId="12">
    <w:abstractNumId w:val="2"/>
  </w:num>
  <w:num w:numId="13">
    <w:abstractNumId w:val="13"/>
  </w:num>
  <w:num w:numId="1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3803"/>
    <w:rsid w:val="000047D0"/>
    <w:rsid w:val="000107AD"/>
    <w:rsid w:val="000C06A9"/>
    <w:rsid w:val="000D62A8"/>
    <w:rsid w:val="0011442D"/>
    <w:rsid w:val="00176EC0"/>
    <w:rsid w:val="001934E0"/>
    <w:rsid w:val="001A330D"/>
    <w:rsid w:val="001B0C00"/>
    <w:rsid w:val="001B50C4"/>
    <w:rsid w:val="001C5453"/>
    <w:rsid w:val="001F3BBE"/>
    <w:rsid w:val="00214999"/>
    <w:rsid w:val="002425F2"/>
    <w:rsid w:val="00267271"/>
    <w:rsid w:val="00290EBF"/>
    <w:rsid w:val="002A3C87"/>
    <w:rsid w:val="002D216F"/>
    <w:rsid w:val="002D4E37"/>
    <w:rsid w:val="002E3897"/>
    <w:rsid w:val="00336501"/>
    <w:rsid w:val="003D7F3B"/>
    <w:rsid w:val="003F2D39"/>
    <w:rsid w:val="00402ED6"/>
    <w:rsid w:val="00437D29"/>
    <w:rsid w:val="00453FCB"/>
    <w:rsid w:val="004A7CC1"/>
    <w:rsid w:val="004B3156"/>
    <w:rsid w:val="004C5317"/>
    <w:rsid w:val="004D4A2C"/>
    <w:rsid w:val="004E4BD9"/>
    <w:rsid w:val="004E6189"/>
    <w:rsid w:val="00523E60"/>
    <w:rsid w:val="005357F0"/>
    <w:rsid w:val="00543803"/>
    <w:rsid w:val="00556CF7"/>
    <w:rsid w:val="00556D14"/>
    <w:rsid w:val="00567AB0"/>
    <w:rsid w:val="00596B2B"/>
    <w:rsid w:val="00597CEF"/>
    <w:rsid w:val="005C4FB0"/>
    <w:rsid w:val="00685BE1"/>
    <w:rsid w:val="006934D8"/>
    <w:rsid w:val="006A6B28"/>
    <w:rsid w:val="006E201C"/>
    <w:rsid w:val="006E6D17"/>
    <w:rsid w:val="006E78B9"/>
    <w:rsid w:val="0070625F"/>
    <w:rsid w:val="007463DA"/>
    <w:rsid w:val="00761BC6"/>
    <w:rsid w:val="00761E64"/>
    <w:rsid w:val="00793326"/>
    <w:rsid w:val="007973A4"/>
    <w:rsid w:val="007B715A"/>
    <w:rsid w:val="00832293"/>
    <w:rsid w:val="00837118"/>
    <w:rsid w:val="008A1608"/>
    <w:rsid w:val="008D2C8E"/>
    <w:rsid w:val="008E2713"/>
    <w:rsid w:val="008E611C"/>
    <w:rsid w:val="00942D53"/>
    <w:rsid w:val="009464B3"/>
    <w:rsid w:val="00983DAA"/>
    <w:rsid w:val="009B34C8"/>
    <w:rsid w:val="00A405A3"/>
    <w:rsid w:val="00A90BD0"/>
    <w:rsid w:val="00AA52FE"/>
    <w:rsid w:val="00AC1A66"/>
    <w:rsid w:val="00AE0A57"/>
    <w:rsid w:val="00AE63AF"/>
    <w:rsid w:val="00AE7843"/>
    <w:rsid w:val="00B179ED"/>
    <w:rsid w:val="00B35BE5"/>
    <w:rsid w:val="00B84231"/>
    <w:rsid w:val="00B9336F"/>
    <w:rsid w:val="00BE7998"/>
    <w:rsid w:val="00C364FF"/>
    <w:rsid w:val="00C51439"/>
    <w:rsid w:val="00C646B6"/>
    <w:rsid w:val="00C8719F"/>
    <w:rsid w:val="00CA4C23"/>
    <w:rsid w:val="00CC39C4"/>
    <w:rsid w:val="00D10356"/>
    <w:rsid w:val="00DC1101"/>
    <w:rsid w:val="00DE5C74"/>
    <w:rsid w:val="00DF71FD"/>
    <w:rsid w:val="00E06DC2"/>
    <w:rsid w:val="00E13E31"/>
    <w:rsid w:val="00E62AEF"/>
    <w:rsid w:val="00E71CE6"/>
    <w:rsid w:val="00E735C8"/>
    <w:rsid w:val="00E84ED8"/>
    <w:rsid w:val="00E86087"/>
    <w:rsid w:val="00EC0946"/>
    <w:rsid w:val="00EF18E5"/>
    <w:rsid w:val="00F24315"/>
    <w:rsid w:val="00FE23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FBCC05B2-9ADF-4A35-B73F-A25A73AAD8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E6D1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047D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047D0"/>
  </w:style>
  <w:style w:type="paragraph" w:styleId="Footer">
    <w:name w:val="footer"/>
    <w:basedOn w:val="Normal"/>
    <w:link w:val="FooterChar"/>
    <w:uiPriority w:val="99"/>
    <w:unhideWhenUsed/>
    <w:rsid w:val="000047D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047D0"/>
  </w:style>
  <w:style w:type="paragraph" w:styleId="ListParagraph">
    <w:name w:val="List Paragraph"/>
    <w:basedOn w:val="Normal"/>
    <w:uiPriority w:val="34"/>
    <w:qFormat/>
    <w:rsid w:val="00214999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83711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134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970020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40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0245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0545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47128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38500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3667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9459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0449515">
                                          <w:marLeft w:val="0"/>
                                          <w:marRight w:val="0"/>
                                          <w:marTop w:val="72"/>
                                          <w:marBottom w:val="375"/>
                                          <w:divBdr>
                                            <w:top w:val="dotted" w:sz="6" w:space="0" w:color="BBBBBB"/>
                                            <w:left w:val="dotted" w:sz="2" w:space="10" w:color="BBBBBB"/>
                                            <w:bottom w:val="dotted" w:sz="6" w:space="0" w:color="BBBBBB"/>
                                            <w:right w:val="dotted" w:sz="2" w:space="10" w:color="BBBBBB"/>
                                          </w:divBdr>
                                          <w:divsChild>
                                            <w:div w:id="660933565">
                                              <w:marLeft w:val="0"/>
                                              <w:marRight w:val="0"/>
                                              <w:marTop w:val="0"/>
                                              <w:marBottom w:val="180"/>
                                              <w:divBdr>
                                                <w:top w:val="dotted" w:sz="2" w:space="8" w:color="BBBBBB"/>
                                                <w:left w:val="dotted" w:sz="6" w:space="22" w:color="BBBBBB"/>
                                                <w:bottom w:val="dotted" w:sz="6" w:space="1" w:color="EEEECC"/>
                                                <w:right w:val="dotted" w:sz="6" w:space="11" w:color="BBBBBB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375</TotalTime>
  <Pages>4</Pages>
  <Words>803</Words>
  <Characters>4578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5371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Lori McCoy</dc:creator>
  <cp:keywords/>
  <dc:description/>
  <cp:lastModifiedBy>Lori McCoy</cp:lastModifiedBy>
  <cp:revision>14</cp:revision>
  <dcterms:created xsi:type="dcterms:W3CDTF">2013-09-24T12:00:00Z</dcterms:created>
  <dcterms:modified xsi:type="dcterms:W3CDTF">2013-09-26T16:54:00Z</dcterms:modified>
</cp:coreProperties>
</file>